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i/>
          <w:i/>
          <w:sz w:val="20"/>
          <w:szCs w:val="20"/>
          <w:highlight w:val="none"/>
          <w14:ligatures w14:val="none"/>
        </w:rPr>
      </w:pPr>
      <w:r>
        <w:rPr>
          <w:rFonts w:cs="Times New Roman" w:ascii="Times New Roman" w:hAnsi="Times New Roman"/>
          <w:b/>
          <w:i/>
          <w:iCs/>
          <w:sz w:val="20"/>
          <w:szCs w:val="20"/>
        </w:rPr>
        <w:t>Приложение – согласие на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 xml:space="preserve"> предоставление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Cs/>
          <w:i/>
          <w:i/>
          <w:sz w:val="20"/>
          <w:szCs w:val="20"/>
          <w:highlight w:val="none"/>
          <w14:ligatures w14:val="none"/>
        </w:rPr>
      </w:pP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0"/>
          <w:szCs w:val="20"/>
        </w:rPr>
        <w:t xml:space="preserve">и обработку персональных данных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i/>
          <w:i/>
          <w:sz w:val="20"/>
          <w:szCs w:val="20"/>
          <w:highlight w:val="none"/>
        </w:rPr>
      </w:pPr>
      <w:r>
        <w:rPr>
          <w:rFonts w:cs="Times New Roman" w:ascii="Times New Roman" w:hAnsi="Times New Roman"/>
          <w:b/>
          <w:bCs/>
          <w:i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0"/>
          <w:szCs w:val="20"/>
        </w:rPr>
        <w:t>СОГЛАСИЕ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на предоставление и обработку персональных данных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Я, ________________________________________________________________________________________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eastAsia="Times New Roman" w:cs="Times New Roman"/>
          <w:i/>
          <w:i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i/>
          <w:sz w:val="18"/>
          <w:szCs w:val="18"/>
          <w:lang w:eastAsia="ar-SA"/>
        </w:rPr>
        <w:t>(фамилия, имя, отчество),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проживающий/ая по адресу (по месту регистрации) 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_______________________________________________________________________________________________, паспортные данные (в полном объеме): _____________________________________________________________ _______________________________________________________________________________________________________________________________________________________________________________________________,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свободно, своей волей и в своем интересе даю согласие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Межрегиональному т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ерриториальному управлению Федерального агентства по управлению государственным имуществом в городе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Санкт-Петербурге и Ленинградской области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(далее —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>
      <w:pPr>
        <w:pStyle w:val="Normal"/>
        <w:spacing w:before="0" w:after="15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фамилия, имя, отчество; пол, возраст; дата и место рождения; паспортные данные; гражданство; семейное положение; адрес регистрации по месту жительства и адрес фактического проживания; дата регистрации по месту жительства (пребывания); СНИЛС; ИНН; адрес электронной почты, в случае отсутствия электронной почты - почтовый адрес; номер контактного телефона (при наличии) и другие данные, передаваемые в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. </w:t>
      </w:r>
    </w:p>
    <w:p>
      <w:pPr>
        <w:pStyle w:val="Normal"/>
        <w:spacing w:before="0" w:after="15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Вышеуказанные персональные данные предоставляются для обработки с целью участия в торгах и последующего заключения со мной сделки с имуществом (далее - Договор).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Я ознакомлен(а) с тем, что: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-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вправе обрабатывать представленные персональные данные посредством включения их в списки и внесения в электронные базы данных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- согласие на обработку персональных данных действует с даты подписания настоящего согласия и в течение всего срока исполнения обязательств по Договору;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- 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27.07.2006 № 152-ФЗ «О персональных данных»;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- настоящее согласие может быть отозвано в любой момент по моему письменному заявлению в адрес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по почте заказным письмом с уведомлением о вручении. 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вправе продолжить обработку персональных данных без согласия при наличии оснований, указанных в </w:t>
      </w:r>
      <w:hyperlink r:id="rId2" w:tgtFrame="consultantplus://offline/ref=D27A3AF29930157664DCB4CCFBE611A5D41BF8217A7C0769D5FB23E92346FC2816E11AD5B1A20A48737AEA21B1B8F8B9A84923D6F5CCBF7BP8G3L">
        <w:r>
          <w:rPr>
            <w:rFonts w:eastAsia="Times New Roman" w:cs="Times New Roman" w:ascii="Times New Roman" w:hAnsi="Times New Roman"/>
            <w:sz w:val="20"/>
            <w:szCs w:val="20"/>
            <w:lang w:eastAsia="ar-SA"/>
          </w:rPr>
          <w:t>пунктах 2</w:t>
        </w:r>
      </w:hyperlink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- 11 части 1 статьи 6 Федерального закона от 27 июля 2006 г. № 152-ФЗ «О персональных данных»;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-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функций, полномочий и обязанностей.</w:t>
      </w:r>
    </w:p>
    <w:p>
      <w:pPr>
        <w:pStyle w:val="Normal"/>
        <w:spacing w:before="0" w:after="150"/>
        <w:ind w:firstLine="56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По истечении срока действия настоящего Согласия или в случае его отзыва уполномочиваю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МТУ Росимущества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уничтожить те персональные данные, дальнейшая обработка которых не предусмотрена законодательством РФ.</w:t>
      </w:r>
    </w:p>
    <w:p>
      <w:pPr>
        <w:pStyle w:val="Normal"/>
        <w:spacing w:before="0" w:after="0"/>
        <w:ind w:hanging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pacing w:before="0" w:after="0"/>
        <w:ind w:firstLine="567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pacing w:before="0" w:after="0"/>
        <w:ind w:firstLine="567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Подпись субъекта персональных данных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______________           ______________________________</w:t>
      </w:r>
    </w:p>
    <w:p>
      <w:pPr>
        <w:pStyle w:val="Normal"/>
        <w:spacing w:before="0" w:after="150"/>
        <w:ind w:hanging="41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ar-SA"/>
        </w:rPr>
        <w:t>(расшифровка подписи – ФИО)</w:t>
      </w:r>
    </w:p>
    <w:p>
      <w:pPr>
        <w:pStyle w:val="Normal"/>
        <w:spacing w:before="0" w:after="150"/>
        <w:ind w:firstLine="567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pacing w:before="0" w:after="150"/>
        <w:ind w:firstLine="567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Дата начала обработки персональных данных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                                  «_____» ________________ 202__ г.</w:t>
      </w:r>
    </w:p>
    <w:sectPr>
      <w:type w:val="nextPage"/>
      <w:pgSz w:w="11906" w:h="16838"/>
      <w:pgMar w:left="1701" w:right="566" w:gutter="0" w:header="0" w:top="42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qFormat/>
    <w:pPr>
      <w:keepNext w:val="true"/>
      <w:spacing w:lineRule="auto" w:line="240"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uiPriority w:val="9"/>
    <w:qFormat/>
    <w:rPr>
      <w:rFonts w:ascii="Cambria" w:hAnsi="Cambria" w:eastAsia="Times New Roman" w:cs="Times New Roman"/>
      <w:b/>
      <w:bCs/>
      <w:i/>
      <w:iCs/>
      <w:sz w:val="28"/>
      <w:szCs w:val="28"/>
      <w:lang w:eastAsia="ru-RU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Droid Sans Devanagari"/>
    </w:rPr>
  </w:style>
  <w:style w:type="paragraph" w:styleId="Style13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4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Nonformat" w:customStyle="1">
    <w:name w:val="ConsNonformat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ourier New" w:hAnsi="Courier New" w:eastAsia="Times New Roman" w:cs="Times New Roman"/>
      <w:color w:val="auto"/>
      <w:kern w:val="0"/>
      <w:sz w:val="16"/>
      <w:szCs w:val="20"/>
      <w:lang w:eastAsia="ru-RU" w:val="ru-RU" w:bidi="ar-SA"/>
    </w:rPr>
  </w:style>
  <w:style w:type="paragraph" w:styleId="12" w:customStyle="1">
    <w:name w:val="Абзац списка1"/>
    <w:basedOn w:val="Normal"/>
    <w:qFormat/>
    <w:pPr>
      <w:spacing w:lineRule="auto" w:line="240" w:beforeAutospacing="1" w:afterAutospacing="1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 w:customStyle="1">
    <w:name w:val="Регламент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LibreOffice/7.5.9.2$Linux_X86_64 LibreOffice_project/50$Build-2</Application>
  <AppVersion>15.0000</AppVersion>
  <Pages>1</Pages>
  <Words>416</Words>
  <Characters>3403</Characters>
  <CharactersWithSpaces>3987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2024-12-23T06:04:00Z</dcterms:created>
  <dc:creator>Наталия</dc:creator>
  <dc:description/>
  <dc:language>ru-RU</dc:language>
  <cp:lastModifiedBy/>
  <dcterms:modified xsi:type="dcterms:W3CDTF">2025-08-26T11:37:01Z</dcterms:modified>
  <cp:revision>5</cp:revision>
  <dc:subject/>
  <dc:title/>
</cp:coreProperties>
</file>